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9"/>
        <w:gridCol w:w="4133"/>
        <w:gridCol w:w="2362"/>
        <w:gridCol w:w="1318"/>
      </w:tblGrid>
      <w:tr w:rsidR="005855CA" w:rsidRPr="0049471D" w:rsidTr="005A6E6D">
        <w:tc>
          <w:tcPr>
            <w:tcW w:w="9062" w:type="dxa"/>
            <w:gridSpan w:val="4"/>
          </w:tcPr>
          <w:p w:rsidR="005855CA" w:rsidRPr="0049471D" w:rsidRDefault="005855CA" w:rsidP="00585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71D">
              <w:rPr>
                <w:rFonts w:ascii="Times New Roman" w:hAnsi="Times New Roman" w:cs="Times New Roman"/>
                <w:b/>
                <w:sz w:val="20"/>
                <w:szCs w:val="20"/>
              </w:rPr>
              <w:t>1. YIL 1. YARIYIL</w:t>
            </w:r>
          </w:p>
        </w:tc>
      </w:tr>
      <w:tr w:rsidR="005855CA" w:rsidRPr="0049471D" w:rsidTr="00DB0807">
        <w:tc>
          <w:tcPr>
            <w:tcW w:w="1249" w:type="dxa"/>
          </w:tcPr>
          <w:p w:rsidR="005855CA" w:rsidRPr="0049471D" w:rsidRDefault="005855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71D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4133" w:type="dxa"/>
          </w:tcPr>
          <w:p w:rsidR="005855CA" w:rsidRPr="0049471D" w:rsidRDefault="005855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71D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2362" w:type="dxa"/>
          </w:tcPr>
          <w:p w:rsidR="005855CA" w:rsidRPr="0049471D" w:rsidRDefault="005855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71D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1318" w:type="dxa"/>
          </w:tcPr>
          <w:p w:rsidR="005855CA" w:rsidRPr="0049471D" w:rsidRDefault="005855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71D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</w:tr>
      <w:tr w:rsidR="003E3868" w:rsidRPr="005F15EB" w:rsidTr="00DB0807">
        <w:tc>
          <w:tcPr>
            <w:tcW w:w="1249" w:type="dxa"/>
          </w:tcPr>
          <w:p w:rsidR="003E3868" w:rsidRPr="005F15EB" w:rsidRDefault="003E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MAT1071</w:t>
            </w:r>
          </w:p>
        </w:tc>
        <w:tc>
          <w:tcPr>
            <w:tcW w:w="4133" w:type="dxa"/>
          </w:tcPr>
          <w:p w:rsidR="003E3868" w:rsidRPr="005F15EB" w:rsidRDefault="003E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Matematik I</w:t>
            </w:r>
            <w:r w:rsidR="004D4300" w:rsidRPr="005F15EB">
              <w:rPr>
                <w:rFonts w:ascii="Times New Roman" w:hAnsi="Times New Roman" w:cs="Times New Roman"/>
                <w:sz w:val="20"/>
                <w:szCs w:val="20"/>
              </w:rPr>
              <w:t xml:space="preserve"> (Gr. 1-25)</w:t>
            </w:r>
          </w:p>
        </w:tc>
        <w:tc>
          <w:tcPr>
            <w:tcW w:w="2362" w:type="dxa"/>
          </w:tcPr>
          <w:p w:rsidR="003E3868" w:rsidRPr="005F15EB" w:rsidRDefault="008B1239" w:rsidP="00581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  <w:r w:rsidR="00F700C6" w:rsidRPr="005F15EB">
              <w:rPr>
                <w:rFonts w:ascii="Times New Roman" w:hAnsi="Times New Roman" w:cs="Times New Roman"/>
                <w:sz w:val="20"/>
                <w:szCs w:val="20"/>
              </w:rPr>
              <w:t>/ Cuma</w:t>
            </w:r>
          </w:p>
        </w:tc>
        <w:tc>
          <w:tcPr>
            <w:tcW w:w="1318" w:type="dxa"/>
          </w:tcPr>
          <w:p w:rsidR="003E3868" w:rsidRPr="005F15EB" w:rsidRDefault="00F70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11.00-13</w:t>
            </w:r>
            <w:r w:rsidR="003E3868" w:rsidRPr="005F15E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DB0807" w:rsidRPr="005F15EB" w:rsidTr="00DB0807">
        <w:tc>
          <w:tcPr>
            <w:tcW w:w="1249" w:type="dxa"/>
          </w:tcPr>
          <w:p w:rsidR="00DB0807" w:rsidRPr="005F15EB" w:rsidRDefault="00DB0807" w:rsidP="00DB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MDB1031</w:t>
            </w:r>
          </w:p>
        </w:tc>
        <w:tc>
          <w:tcPr>
            <w:tcW w:w="4133" w:type="dxa"/>
          </w:tcPr>
          <w:p w:rsidR="00DB0807" w:rsidRPr="005F15EB" w:rsidRDefault="00DB0807" w:rsidP="00DB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İleri İngilizce I</w:t>
            </w:r>
          </w:p>
        </w:tc>
        <w:tc>
          <w:tcPr>
            <w:tcW w:w="2362" w:type="dxa"/>
          </w:tcPr>
          <w:p w:rsidR="00DB0807" w:rsidRPr="005F15EB" w:rsidRDefault="008B1239" w:rsidP="00DB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  <w:r w:rsidR="00DB0807" w:rsidRPr="005F15EB">
              <w:rPr>
                <w:rFonts w:ascii="Times New Roman" w:hAnsi="Times New Roman" w:cs="Times New Roman"/>
                <w:sz w:val="20"/>
                <w:szCs w:val="20"/>
              </w:rPr>
              <w:t>/ Pts.</w:t>
            </w:r>
          </w:p>
        </w:tc>
        <w:tc>
          <w:tcPr>
            <w:tcW w:w="1318" w:type="dxa"/>
          </w:tcPr>
          <w:p w:rsidR="00DB0807" w:rsidRPr="005F15EB" w:rsidRDefault="00F700C6" w:rsidP="00DB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10.00-11.45</w:t>
            </w:r>
          </w:p>
        </w:tc>
      </w:tr>
      <w:tr w:rsidR="00DB0807" w:rsidRPr="005F15EB" w:rsidTr="00DB0807">
        <w:tc>
          <w:tcPr>
            <w:tcW w:w="1249" w:type="dxa"/>
          </w:tcPr>
          <w:p w:rsidR="00DB0807" w:rsidRPr="005F15EB" w:rsidRDefault="00DB0807" w:rsidP="00DB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GDM1011</w:t>
            </w:r>
          </w:p>
        </w:tc>
        <w:tc>
          <w:tcPr>
            <w:tcW w:w="4133" w:type="dxa"/>
          </w:tcPr>
          <w:p w:rsidR="00DB0807" w:rsidRPr="005F15EB" w:rsidRDefault="00DB0807" w:rsidP="00DB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Gıda Mühendisliğine Giriş</w:t>
            </w:r>
          </w:p>
        </w:tc>
        <w:tc>
          <w:tcPr>
            <w:tcW w:w="2362" w:type="dxa"/>
          </w:tcPr>
          <w:p w:rsidR="00DB0807" w:rsidRPr="005F15EB" w:rsidRDefault="008B1239" w:rsidP="00DB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  <w:r w:rsidR="00F700C6" w:rsidRPr="005F15EB">
              <w:rPr>
                <w:rFonts w:ascii="Times New Roman" w:hAnsi="Times New Roman" w:cs="Times New Roman"/>
                <w:sz w:val="20"/>
                <w:szCs w:val="20"/>
              </w:rPr>
              <w:t>/ Salı</w:t>
            </w:r>
          </w:p>
        </w:tc>
        <w:tc>
          <w:tcPr>
            <w:tcW w:w="1318" w:type="dxa"/>
          </w:tcPr>
          <w:p w:rsidR="00DB0807" w:rsidRPr="005F15EB" w:rsidRDefault="00F700C6" w:rsidP="00DB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DB0807" w:rsidRPr="005F15EB">
              <w:rPr>
                <w:rFonts w:ascii="Times New Roman" w:hAnsi="Times New Roman" w:cs="Times New Roman"/>
                <w:sz w:val="20"/>
                <w:szCs w:val="20"/>
              </w:rPr>
              <w:t>.00-11.00</w:t>
            </w:r>
          </w:p>
        </w:tc>
      </w:tr>
      <w:tr w:rsidR="00DB0807" w:rsidRPr="005F15EB" w:rsidTr="00DB0807">
        <w:tc>
          <w:tcPr>
            <w:tcW w:w="1249" w:type="dxa"/>
          </w:tcPr>
          <w:p w:rsidR="00DB0807" w:rsidRPr="005F15EB" w:rsidRDefault="00DB0807" w:rsidP="00DB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MBG1031</w:t>
            </w:r>
          </w:p>
        </w:tc>
        <w:tc>
          <w:tcPr>
            <w:tcW w:w="4133" w:type="dxa"/>
          </w:tcPr>
          <w:p w:rsidR="00DB0807" w:rsidRPr="005F15EB" w:rsidRDefault="00DB0807" w:rsidP="00DB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2362" w:type="dxa"/>
          </w:tcPr>
          <w:p w:rsidR="00DB0807" w:rsidRPr="005F15EB" w:rsidRDefault="008B1239" w:rsidP="00DB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  <w:r w:rsidR="00DB0807" w:rsidRPr="005F15EB">
              <w:rPr>
                <w:rFonts w:ascii="Times New Roman" w:hAnsi="Times New Roman" w:cs="Times New Roman"/>
                <w:sz w:val="20"/>
                <w:szCs w:val="20"/>
              </w:rPr>
              <w:t>/ Per.</w:t>
            </w:r>
          </w:p>
        </w:tc>
        <w:tc>
          <w:tcPr>
            <w:tcW w:w="1318" w:type="dxa"/>
          </w:tcPr>
          <w:p w:rsidR="00DB0807" w:rsidRPr="005F15EB" w:rsidRDefault="00F700C6" w:rsidP="00DB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DB0807" w:rsidRPr="005F15EB">
              <w:rPr>
                <w:rFonts w:ascii="Times New Roman" w:hAnsi="Times New Roman" w:cs="Times New Roman"/>
                <w:sz w:val="20"/>
                <w:szCs w:val="20"/>
              </w:rPr>
              <w:t>.00-11.00</w:t>
            </w:r>
          </w:p>
        </w:tc>
      </w:tr>
      <w:tr w:rsidR="00DB0807" w:rsidRPr="005F15EB" w:rsidTr="00DB0807">
        <w:tc>
          <w:tcPr>
            <w:tcW w:w="1249" w:type="dxa"/>
          </w:tcPr>
          <w:p w:rsidR="00DB0807" w:rsidRPr="005F15EB" w:rsidRDefault="00DB0807" w:rsidP="00DB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KIM1170</w:t>
            </w:r>
          </w:p>
        </w:tc>
        <w:tc>
          <w:tcPr>
            <w:tcW w:w="4133" w:type="dxa"/>
          </w:tcPr>
          <w:p w:rsidR="00DB0807" w:rsidRPr="005F15EB" w:rsidRDefault="00DB0807" w:rsidP="00DB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Genel Kimya</w:t>
            </w:r>
          </w:p>
        </w:tc>
        <w:tc>
          <w:tcPr>
            <w:tcW w:w="2362" w:type="dxa"/>
          </w:tcPr>
          <w:p w:rsidR="00DB0807" w:rsidRPr="005F15EB" w:rsidRDefault="008B1239" w:rsidP="00DB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03.02.2021</w:t>
            </w:r>
            <w:r w:rsidR="00F700C6" w:rsidRPr="005F15EB">
              <w:rPr>
                <w:rFonts w:ascii="Times New Roman" w:hAnsi="Times New Roman" w:cs="Times New Roman"/>
                <w:sz w:val="20"/>
                <w:szCs w:val="20"/>
              </w:rPr>
              <w:t>/ Çar.</w:t>
            </w:r>
          </w:p>
        </w:tc>
        <w:tc>
          <w:tcPr>
            <w:tcW w:w="1318" w:type="dxa"/>
          </w:tcPr>
          <w:p w:rsidR="00DB0807" w:rsidRPr="005F15EB" w:rsidRDefault="00F700C6" w:rsidP="00DB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09.00-11</w:t>
            </w:r>
            <w:r w:rsidR="00DB0807" w:rsidRPr="005F15E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736609" w:rsidRPr="005F15EB" w:rsidTr="00DB0807">
        <w:tc>
          <w:tcPr>
            <w:tcW w:w="1249" w:type="dxa"/>
          </w:tcPr>
          <w:p w:rsidR="00736609" w:rsidRPr="005F15EB" w:rsidRDefault="00736609" w:rsidP="00DB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FIZ1001</w:t>
            </w:r>
          </w:p>
        </w:tc>
        <w:tc>
          <w:tcPr>
            <w:tcW w:w="4133" w:type="dxa"/>
          </w:tcPr>
          <w:p w:rsidR="00736609" w:rsidRPr="005F15EB" w:rsidRDefault="00736609" w:rsidP="00DB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Fizik 1 (Tüm gruplardan yaklaşık 2500 öğrenci)</w:t>
            </w:r>
          </w:p>
        </w:tc>
        <w:tc>
          <w:tcPr>
            <w:tcW w:w="2362" w:type="dxa"/>
          </w:tcPr>
          <w:p w:rsidR="00736609" w:rsidRPr="005F15EB" w:rsidRDefault="008B1239" w:rsidP="00DB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  <w:r w:rsidR="00F700C6" w:rsidRPr="005F15EB">
              <w:rPr>
                <w:rFonts w:ascii="Times New Roman" w:hAnsi="Times New Roman" w:cs="Times New Roman"/>
                <w:sz w:val="20"/>
                <w:szCs w:val="20"/>
              </w:rPr>
              <w:t>/ Pts</w:t>
            </w:r>
          </w:p>
        </w:tc>
        <w:tc>
          <w:tcPr>
            <w:tcW w:w="1318" w:type="dxa"/>
          </w:tcPr>
          <w:p w:rsidR="00736609" w:rsidRPr="005F15EB" w:rsidRDefault="00F700C6" w:rsidP="00DB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18.00-20</w:t>
            </w:r>
            <w:r w:rsidR="00736609" w:rsidRPr="005F15E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DB0807" w:rsidRPr="005F15EB" w:rsidTr="00DB0807">
        <w:tc>
          <w:tcPr>
            <w:tcW w:w="1249" w:type="dxa"/>
          </w:tcPr>
          <w:p w:rsidR="00DB0807" w:rsidRPr="005F15EB" w:rsidRDefault="00DB0807" w:rsidP="00DB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TDB1031</w:t>
            </w:r>
          </w:p>
        </w:tc>
        <w:tc>
          <w:tcPr>
            <w:tcW w:w="4133" w:type="dxa"/>
          </w:tcPr>
          <w:p w:rsidR="00DB0807" w:rsidRPr="005F15EB" w:rsidRDefault="00DB0807" w:rsidP="00DB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Türkçe 1 (Grup 2-22)</w:t>
            </w:r>
          </w:p>
        </w:tc>
        <w:tc>
          <w:tcPr>
            <w:tcW w:w="2362" w:type="dxa"/>
          </w:tcPr>
          <w:p w:rsidR="00DB0807" w:rsidRPr="005F15EB" w:rsidRDefault="008B1239" w:rsidP="00DB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03.02.2021</w:t>
            </w:r>
            <w:r w:rsidR="00F700C6" w:rsidRPr="005F15EB">
              <w:rPr>
                <w:rFonts w:ascii="Times New Roman" w:hAnsi="Times New Roman" w:cs="Times New Roman"/>
                <w:sz w:val="20"/>
                <w:szCs w:val="20"/>
              </w:rPr>
              <w:t>/ Çar.</w:t>
            </w:r>
          </w:p>
        </w:tc>
        <w:tc>
          <w:tcPr>
            <w:tcW w:w="1318" w:type="dxa"/>
          </w:tcPr>
          <w:p w:rsidR="00DB0807" w:rsidRPr="005F15EB" w:rsidRDefault="00F700C6" w:rsidP="00DB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12.00-13</w:t>
            </w:r>
            <w:r w:rsidR="00DB0807" w:rsidRPr="005F15E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DB0807" w:rsidRPr="005F15EB" w:rsidTr="00DB0807">
        <w:tc>
          <w:tcPr>
            <w:tcW w:w="1249" w:type="dxa"/>
          </w:tcPr>
          <w:p w:rsidR="00DB0807" w:rsidRPr="005F15EB" w:rsidRDefault="00DB0807" w:rsidP="00DB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ATA1031</w:t>
            </w:r>
          </w:p>
        </w:tc>
        <w:tc>
          <w:tcPr>
            <w:tcW w:w="4133" w:type="dxa"/>
          </w:tcPr>
          <w:p w:rsidR="00DB0807" w:rsidRPr="005F15EB" w:rsidRDefault="00DB0807" w:rsidP="00DB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AİİT 1 (Gr.2,4,5,6,7,11, 13,14,17,18,22,25,27,29,38,40)</w:t>
            </w:r>
          </w:p>
        </w:tc>
        <w:tc>
          <w:tcPr>
            <w:tcW w:w="2362" w:type="dxa"/>
          </w:tcPr>
          <w:p w:rsidR="00DB0807" w:rsidRPr="005F15EB" w:rsidRDefault="008B1239" w:rsidP="00DB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03.02.2021</w:t>
            </w: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/ Çar.</w:t>
            </w:r>
          </w:p>
        </w:tc>
        <w:tc>
          <w:tcPr>
            <w:tcW w:w="1318" w:type="dxa"/>
          </w:tcPr>
          <w:p w:rsidR="00DB0807" w:rsidRPr="005F15EB" w:rsidRDefault="00F700C6" w:rsidP="00DB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11.00-12</w:t>
            </w:r>
            <w:r w:rsidR="00DB0807" w:rsidRPr="005F15E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</w:tbl>
    <w:p w:rsidR="00495949" w:rsidRPr="005F15EB" w:rsidRDefault="0049594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2268"/>
        <w:gridCol w:w="1412"/>
      </w:tblGrid>
      <w:tr w:rsidR="005855CA" w:rsidRPr="005F15EB" w:rsidTr="00BC1D82">
        <w:tc>
          <w:tcPr>
            <w:tcW w:w="9062" w:type="dxa"/>
            <w:gridSpan w:val="4"/>
          </w:tcPr>
          <w:p w:rsidR="005855CA" w:rsidRPr="005F15EB" w:rsidRDefault="005855CA" w:rsidP="00585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b/>
                <w:sz w:val="20"/>
                <w:szCs w:val="20"/>
              </w:rPr>
              <w:t>2. YIL 3. YARIYIL</w:t>
            </w:r>
          </w:p>
        </w:tc>
      </w:tr>
      <w:tr w:rsidR="005855CA" w:rsidRPr="005F15EB" w:rsidTr="00E905D1">
        <w:tc>
          <w:tcPr>
            <w:tcW w:w="1271" w:type="dxa"/>
          </w:tcPr>
          <w:p w:rsidR="005855CA" w:rsidRPr="005F15EB" w:rsidRDefault="005855CA" w:rsidP="005855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4111" w:type="dxa"/>
          </w:tcPr>
          <w:p w:rsidR="005855CA" w:rsidRPr="005F15EB" w:rsidRDefault="005855CA" w:rsidP="005855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2268" w:type="dxa"/>
          </w:tcPr>
          <w:p w:rsidR="005855CA" w:rsidRPr="005F15EB" w:rsidRDefault="005855CA" w:rsidP="005855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1412" w:type="dxa"/>
          </w:tcPr>
          <w:p w:rsidR="005855CA" w:rsidRPr="005F15EB" w:rsidRDefault="005855CA" w:rsidP="005855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</w:tr>
      <w:tr w:rsidR="009E41DF" w:rsidRPr="005F15EB" w:rsidTr="00E905D1">
        <w:tc>
          <w:tcPr>
            <w:tcW w:w="1271" w:type="dxa"/>
          </w:tcPr>
          <w:p w:rsidR="009E41DF" w:rsidRPr="005F15EB" w:rsidRDefault="009E41DF" w:rsidP="00585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MAT2411</w:t>
            </w:r>
          </w:p>
        </w:tc>
        <w:tc>
          <w:tcPr>
            <w:tcW w:w="4111" w:type="dxa"/>
          </w:tcPr>
          <w:p w:rsidR="009E41DF" w:rsidRPr="005F15EB" w:rsidRDefault="009E41DF" w:rsidP="00585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Diferansiyel Denklemler</w:t>
            </w:r>
          </w:p>
        </w:tc>
        <w:tc>
          <w:tcPr>
            <w:tcW w:w="2268" w:type="dxa"/>
          </w:tcPr>
          <w:p w:rsidR="009E41DF" w:rsidRPr="005F15EB" w:rsidRDefault="008B1239" w:rsidP="00585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/ Cuma</w:t>
            </w:r>
          </w:p>
        </w:tc>
        <w:tc>
          <w:tcPr>
            <w:tcW w:w="1412" w:type="dxa"/>
          </w:tcPr>
          <w:p w:rsidR="009E41DF" w:rsidRPr="005F15EB" w:rsidRDefault="009E41DF" w:rsidP="00585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</w:tc>
      </w:tr>
      <w:tr w:rsidR="005855CA" w:rsidRPr="005F15EB" w:rsidTr="00E905D1">
        <w:tc>
          <w:tcPr>
            <w:tcW w:w="1271" w:type="dxa"/>
          </w:tcPr>
          <w:p w:rsidR="005855CA" w:rsidRPr="005F15EB" w:rsidRDefault="005855CA" w:rsidP="00585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GDM2091</w:t>
            </w:r>
          </w:p>
        </w:tc>
        <w:tc>
          <w:tcPr>
            <w:tcW w:w="4111" w:type="dxa"/>
          </w:tcPr>
          <w:p w:rsidR="005855CA" w:rsidRPr="005F15EB" w:rsidRDefault="005855CA" w:rsidP="00585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Kütle ve Enerji Denklikleri</w:t>
            </w:r>
          </w:p>
        </w:tc>
        <w:tc>
          <w:tcPr>
            <w:tcW w:w="2268" w:type="dxa"/>
          </w:tcPr>
          <w:p w:rsidR="005855CA" w:rsidRPr="005F15EB" w:rsidRDefault="008B1239" w:rsidP="00585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/ Pts.</w:t>
            </w:r>
          </w:p>
        </w:tc>
        <w:tc>
          <w:tcPr>
            <w:tcW w:w="1412" w:type="dxa"/>
          </w:tcPr>
          <w:p w:rsidR="005855CA" w:rsidRPr="005F15EB" w:rsidRDefault="00DB5AE5" w:rsidP="00585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13.00-15</w:t>
            </w:r>
            <w:r w:rsidR="005855CA" w:rsidRPr="005F15E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5855CA" w:rsidRPr="005F15EB" w:rsidTr="00E905D1">
        <w:tc>
          <w:tcPr>
            <w:tcW w:w="1271" w:type="dxa"/>
          </w:tcPr>
          <w:p w:rsidR="005855CA" w:rsidRPr="005F15EB" w:rsidRDefault="005855CA" w:rsidP="00585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KIM2301</w:t>
            </w:r>
          </w:p>
        </w:tc>
        <w:tc>
          <w:tcPr>
            <w:tcW w:w="4111" w:type="dxa"/>
          </w:tcPr>
          <w:p w:rsidR="005855CA" w:rsidRPr="005F15EB" w:rsidRDefault="005855CA" w:rsidP="00585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Analitik Kimya</w:t>
            </w:r>
          </w:p>
        </w:tc>
        <w:tc>
          <w:tcPr>
            <w:tcW w:w="2268" w:type="dxa"/>
          </w:tcPr>
          <w:p w:rsidR="005855CA" w:rsidRPr="005F15EB" w:rsidRDefault="008B1239" w:rsidP="00585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03.02.2021</w:t>
            </w: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/ Çar.</w:t>
            </w:r>
          </w:p>
        </w:tc>
        <w:tc>
          <w:tcPr>
            <w:tcW w:w="1412" w:type="dxa"/>
          </w:tcPr>
          <w:p w:rsidR="005855CA" w:rsidRPr="005F15EB" w:rsidRDefault="00DB5AE5" w:rsidP="00585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11.00-13</w:t>
            </w:r>
            <w:r w:rsidR="000A32A5" w:rsidRPr="005F15E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5855CA" w:rsidRPr="005F15EB" w:rsidTr="00E905D1">
        <w:tc>
          <w:tcPr>
            <w:tcW w:w="1271" w:type="dxa"/>
          </w:tcPr>
          <w:p w:rsidR="005855CA" w:rsidRPr="005F15EB" w:rsidRDefault="000A32A5" w:rsidP="00585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GDM2151</w:t>
            </w:r>
          </w:p>
        </w:tc>
        <w:tc>
          <w:tcPr>
            <w:tcW w:w="4111" w:type="dxa"/>
          </w:tcPr>
          <w:p w:rsidR="005855CA" w:rsidRPr="005F15EB" w:rsidRDefault="000A32A5" w:rsidP="00585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Gıda Ekonomisi</w:t>
            </w:r>
          </w:p>
        </w:tc>
        <w:tc>
          <w:tcPr>
            <w:tcW w:w="2268" w:type="dxa"/>
          </w:tcPr>
          <w:p w:rsidR="005855CA" w:rsidRPr="005F15EB" w:rsidRDefault="008B1239" w:rsidP="00585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/ Salı</w:t>
            </w:r>
          </w:p>
        </w:tc>
        <w:tc>
          <w:tcPr>
            <w:tcW w:w="1412" w:type="dxa"/>
          </w:tcPr>
          <w:p w:rsidR="005855CA" w:rsidRPr="005F15EB" w:rsidRDefault="00DB5AE5" w:rsidP="00585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16.00-17.</w:t>
            </w:r>
            <w:r w:rsidR="000A32A5" w:rsidRPr="005F15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855CA" w:rsidRPr="005F15EB" w:rsidTr="00E905D1">
        <w:tc>
          <w:tcPr>
            <w:tcW w:w="1271" w:type="dxa"/>
          </w:tcPr>
          <w:p w:rsidR="005855CA" w:rsidRPr="005F15EB" w:rsidRDefault="000A32A5" w:rsidP="00585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GDM2181</w:t>
            </w:r>
          </w:p>
        </w:tc>
        <w:tc>
          <w:tcPr>
            <w:tcW w:w="4111" w:type="dxa"/>
          </w:tcPr>
          <w:p w:rsidR="005855CA" w:rsidRPr="005F15EB" w:rsidRDefault="000A32A5" w:rsidP="00585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Genel Mikrobiyoloji</w:t>
            </w:r>
          </w:p>
        </w:tc>
        <w:tc>
          <w:tcPr>
            <w:tcW w:w="2268" w:type="dxa"/>
          </w:tcPr>
          <w:p w:rsidR="005855CA" w:rsidRPr="005F15EB" w:rsidRDefault="008B1239" w:rsidP="00585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03.02.2021</w:t>
            </w: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/ Çar.</w:t>
            </w:r>
          </w:p>
        </w:tc>
        <w:tc>
          <w:tcPr>
            <w:tcW w:w="1412" w:type="dxa"/>
          </w:tcPr>
          <w:p w:rsidR="005855CA" w:rsidRPr="005F15EB" w:rsidRDefault="00DB5AE5" w:rsidP="00585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15.00-17</w:t>
            </w:r>
            <w:r w:rsidR="000A32A5" w:rsidRPr="005F15E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10525D" w:rsidRPr="005F15EB" w:rsidTr="00E905D1">
        <w:tc>
          <w:tcPr>
            <w:tcW w:w="1271" w:type="dxa"/>
          </w:tcPr>
          <w:p w:rsidR="0010525D" w:rsidRPr="005F15EB" w:rsidRDefault="0010525D" w:rsidP="00585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GDM2131</w:t>
            </w:r>
          </w:p>
        </w:tc>
        <w:tc>
          <w:tcPr>
            <w:tcW w:w="4111" w:type="dxa"/>
          </w:tcPr>
          <w:p w:rsidR="0010525D" w:rsidRPr="005F15EB" w:rsidRDefault="0010525D" w:rsidP="00585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Technical English in Food Engineering (EN)</w:t>
            </w:r>
          </w:p>
        </w:tc>
        <w:tc>
          <w:tcPr>
            <w:tcW w:w="2268" w:type="dxa"/>
          </w:tcPr>
          <w:p w:rsidR="0010525D" w:rsidRPr="005F15EB" w:rsidRDefault="008B1239" w:rsidP="00585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Cuma</w:t>
            </w:r>
          </w:p>
        </w:tc>
        <w:tc>
          <w:tcPr>
            <w:tcW w:w="1412" w:type="dxa"/>
          </w:tcPr>
          <w:p w:rsidR="0010525D" w:rsidRPr="005F15EB" w:rsidRDefault="008B1239" w:rsidP="00585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91C3B" w:rsidRPr="005F15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0525D" w:rsidRPr="005F15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0-17</w:t>
            </w:r>
            <w:r w:rsidR="00B91C3B" w:rsidRPr="005F15E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0525D" w:rsidRPr="005F15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55CA" w:rsidRPr="005F15EB" w:rsidTr="00E905D1">
        <w:tc>
          <w:tcPr>
            <w:tcW w:w="1271" w:type="dxa"/>
          </w:tcPr>
          <w:p w:rsidR="005855CA" w:rsidRPr="005F15EB" w:rsidRDefault="000A32A5" w:rsidP="00585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GDM2101</w:t>
            </w:r>
          </w:p>
        </w:tc>
        <w:tc>
          <w:tcPr>
            <w:tcW w:w="4111" w:type="dxa"/>
          </w:tcPr>
          <w:p w:rsidR="005855CA" w:rsidRPr="005F15EB" w:rsidRDefault="000A32A5" w:rsidP="00585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Gıda Kimyası ve Biyokimyası</w:t>
            </w:r>
          </w:p>
        </w:tc>
        <w:tc>
          <w:tcPr>
            <w:tcW w:w="2268" w:type="dxa"/>
          </w:tcPr>
          <w:p w:rsidR="005855CA" w:rsidRPr="005F15EB" w:rsidRDefault="008B1239" w:rsidP="00DB5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/ Per.</w:t>
            </w:r>
          </w:p>
        </w:tc>
        <w:tc>
          <w:tcPr>
            <w:tcW w:w="1412" w:type="dxa"/>
          </w:tcPr>
          <w:p w:rsidR="005855CA" w:rsidRPr="005F15EB" w:rsidRDefault="000A32A5" w:rsidP="00585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1C3B" w:rsidRPr="005F15EB">
              <w:rPr>
                <w:rFonts w:ascii="Times New Roman" w:hAnsi="Times New Roman" w:cs="Times New Roman"/>
                <w:sz w:val="20"/>
                <w:szCs w:val="20"/>
              </w:rPr>
              <w:t>5.00-17.00</w:t>
            </w:r>
          </w:p>
        </w:tc>
      </w:tr>
    </w:tbl>
    <w:p w:rsidR="005855CA" w:rsidRPr="005F15EB" w:rsidRDefault="005855C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2268"/>
        <w:gridCol w:w="1412"/>
      </w:tblGrid>
      <w:tr w:rsidR="000A32A5" w:rsidRPr="005F15EB" w:rsidTr="00693D84">
        <w:tc>
          <w:tcPr>
            <w:tcW w:w="9062" w:type="dxa"/>
            <w:gridSpan w:val="4"/>
          </w:tcPr>
          <w:p w:rsidR="000A32A5" w:rsidRPr="005F15EB" w:rsidRDefault="000A32A5" w:rsidP="000A3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b/>
                <w:sz w:val="20"/>
                <w:szCs w:val="20"/>
              </w:rPr>
              <w:t>3. YIL 5. YARIYIL</w:t>
            </w:r>
          </w:p>
        </w:tc>
      </w:tr>
      <w:tr w:rsidR="000A32A5" w:rsidRPr="005F15EB" w:rsidTr="00E905D1">
        <w:tc>
          <w:tcPr>
            <w:tcW w:w="1271" w:type="dxa"/>
          </w:tcPr>
          <w:p w:rsidR="000A32A5" w:rsidRPr="005F15EB" w:rsidRDefault="000A32A5" w:rsidP="000A32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4111" w:type="dxa"/>
          </w:tcPr>
          <w:p w:rsidR="000A32A5" w:rsidRPr="005F15EB" w:rsidRDefault="000A32A5" w:rsidP="000A32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2268" w:type="dxa"/>
          </w:tcPr>
          <w:p w:rsidR="000A32A5" w:rsidRPr="005F15EB" w:rsidRDefault="000A32A5" w:rsidP="000A32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1412" w:type="dxa"/>
          </w:tcPr>
          <w:p w:rsidR="000A32A5" w:rsidRPr="005F15EB" w:rsidRDefault="000A32A5" w:rsidP="000A32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</w:tr>
      <w:tr w:rsidR="000A32A5" w:rsidRPr="005F15EB" w:rsidTr="00E905D1">
        <w:tc>
          <w:tcPr>
            <w:tcW w:w="1271" w:type="dxa"/>
          </w:tcPr>
          <w:p w:rsidR="000A32A5" w:rsidRPr="005F15EB" w:rsidRDefault="000A32A5" w:rsidP="000A3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GDM3261</w:t>
            </w:r>
          </w:p>
        </w:tc>
        <w:tc>
          <w:tcPr>
            <w:tcW w:w="4111" w:type="dxa"/>
          </w:tcPr>
          <w:p w:rsidR="000A32A5" w:rsidRPr="005F15EB" w:rsidRDefault="000A32A5" w:rsidP="000A3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Reaksiyon Kinetiği</w:t>
            </w:r>
          </w:p>
        </w:tc>
        <w:tc>
          <w:tcPr>
            <w:tcW w:w="2268" w:type="dxa"/>
          </w:tcPr>
          <w:p w:rsidR="000A32A5" w:rsidRPr="005F15EB" w:rsidRDefault="008B1239" w:rsidP="000A3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/ Pts.</w:t>
            </w:r>
          </w:p>
        </w:tc>
        <w:tc>
          <w:tcPr>
            <w:tcW w:w="1412" w:type="dxa"/>
          </w:tcPr>
          <w:p w:rsidR="000A32A5" w:rsidRPr="005F15EB" w:rsidRDefault="00B91C3B" w:rsidP="000A3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15.00-17</w:t>
            </w:r>
            <w:r w:rsidR="000A32A5" w:rsidRPr="005F15E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0A32A5" w:rsidRPr="005F15EB" w:rsidTr="00E905D1">
        <w:tc>
          <w:tcPr>
            <w:tcW w:w="1271" w:type="dxa"/>
          </w:tcPr>
          <w:p w:rsidR="000A32A5" w:rsidRPr="005F15EB" w:rsidRDefault="000A32A5" w:rsidP="000A3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GDM3241</w:t>
            </w:r>
          </w:p>
        </w:tc>
        <w:tc>
          <w:tcPr>
            <w:tcW w:w="4111" w:type="dxa"/>
          </w:tcPr>
          <w:p w:rsidR="000A32A5" w:rsidRPr="005F15EB" w:rsidRDefault="000A32A5" w:rsidP="000A3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Gıda Biyoteknolojisi</w:t>
            </w:r>
          </w:p>
        </w:tc>
        <w:tc>
          <w:tcPr>
            <w:tcW w:w="2268" w:type="dxa"/>
          </w:tcPr>
          <w:p w:rsidR="000A32A5" w:rsidRPr="005F15EB" w:rsidRDefault="008B1239" w:rsidP="000A3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/ Salı</w:t>
            </w:r>
          </w:p>
        </w:tc>
        <w:tc>
          <w:tcPr>
            <w:tcW w:w="1412" w:type="dxa"/>
          </w:tcPr>
          <w:p w:rsidR="000A32A5" w:rsidRPr="005F15EB" w:rsidRDefault="00B91C3B" w:rsidP="000A3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11.00-13</w:t>
            </w:r>
            <w:r w:rsidR="000A32A5" w:rsidRPr="005F15E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B43F37" w:rsidRPr="005F15EB" w:rsidTr="00BB535E">
        <w:tc>
          <w:tcPr>
            <w:tcW w:w="5382" w:type="dxa"/>
            <w:gridSpan w:val="2"/>
          </w:tcPr>
          <w:p w:rsidR="00B43F37" w:rsidRPr="005F15EB" w:rsidRDefault="00B43F37" w:rsidP="00B43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b/>
                <w:sz w:val="20"/>
                <w:szCs w:val="20"/>
              </w:rPr>
              <w:t>ITB-SOS DERSLERİ</w:t>
            </w:r>
          </w:p>
        </w:tc>
        <w:tc>
          <w:tcPr>
            <w:tcW w:w="2268" w:type="dxa"/>
          </w:tcPr>
          <w:p w:rsidR="00B43F37" w:rsidRPr="005F15EB" w:rsidRDefault="008B1239" w:rsidP="00B43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/ Cuma</w:t>
            </w:r>
          </w:p>
        </w:tc>
        <w:tc>
          <w:tcPr>
            <w:tcW w:w="1412" w:type="dxa"/>
          </w:tcPr>
          <w:p w:rsidR="00B43F37" w:rsidRPr="005F15EB" w:rsidRDefault="00B91C3B" w:rsidP="00B43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14.00-16</w:t>
            </w:r>
            <w:r w:rsidR="00B43F37" w:rsidRPr="005F15E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B43F37" w:rsidRPr="005F15EB" w:rsidTr="00E905D1">
        <w:tc>
          <w:tcPr>
            <w:tcW w:w="1271" w:type="dxa"/>
          </w:tcPr>
          <w:p w:rsidR="00B43F37" w:rsidRPr="005F15EB" w:rsidRDefault="00B43F37" w:rsidP="00B43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GDM3211</w:t>
            </w:r>
          </w:p>
        </w:tc>
        <w:tc>
          <w:tcPr>
            <w:tcW w:w="4111" w:type="dxa"/>
          </w:tcPr>
          <w:p w:rsidR="00B43F37" w:rsidRPr="005F15EB" w:rsidRDefault="00B43F37" w:rsidP="00B43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Instrumental Analysis (EN)</w:t>
            </w:r>
          </w:p>
        </w:tc>
        <w:tc>
          <w:tcPr>
            <w:tcW w:w="2268" w:type="dxa"/>
          </w:tcPr>
          <w:p w:rsidR="00B43F37" w:rsidRPr="005F15EB" w:rsidRDefault="008B1239" w:rsidP="00B43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/ Salı</w:t>
            </w:r>
          </w:p>
        </w:tc>
        <w:tc>
          <w:tcPr>
            <w:tcW w:w="1412" w:type="dxa"/>
          </w:tcPr>
          <w:p w:rsidR="00B43F37" w:rsidRPr="005F15EB" w:rsidRDefault="00B91C3B" w:rsidP="00B43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14.00-16</w:t>
            </w:r>
            <w:r w:rsidR="00B43F37" w:rsidRPr="005F15E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B43F37" w:rsidRPr="005F15EB" w:rsidTr="00E905D1">
        <w:tc>
          <w:tcPr>
            <w:tcW w:w="1271" w:type="dxa"/>
          </w:tcPr>
          <w:p w:rsidR="00B43F37" w:rsidRPr="005F15EB" w:rsidRDefault="00B43F37" w:rsidP="00B43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GDM3051</w:t>
            </w:r>
          </w:p>
        </w:tc>
        <w:tc>
          <w:tcPr>
            <w:tcW w:w="4111" w:type="dxa"/>
          </w:tcPr>
          <w:p w:rsidR="00B43F37" w:rsidRPr="005F15EB" w:rsidRDefault="00B43F37" w:rsidP="00B43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Mühendislik Çalışmalarında İstatistiksel Yöntemler</w:t>
            </w:r>
          </w:p>
        </w:tc>
        <w:tc>
          <w:tcPr>
            <w:tcW w:w="2268" w:type="dxa"/>
          </w:tcPr>
          <w:p w:rsidR="00B43F37" w:rsidRPr="005F15EB" w:rsidRDefault="008B1239" w:rsidP="00B43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/ Per.</w:t>
            </w:r>
          </w:p>
        </w:tc>
        <w:tc>
          <w:tcPr>
            <w:tcW w:w="1412" w:type="dxa"/>
          </w:tcPr>
          <w:p w:rsidR="00B43F37" w:rsidRPr="005F15EB" w:rsidRDefault="00B91C3B" w:rsidP="00B43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11.00-13</w:t>
            </w:r>
            <w:r w:rsidR="00B43F37" w:rsidRPr="005F15E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B43F37" w:rsidRPr="005F15EB" w:rsidTr="00E905D1">
        <w:tc>
          <w:tcPr>
            <w:tcW w:w="1271" w:type="dxa"/>
          </w:tcPr>
          <w:p w:rsidR="00B43F37" w:rsidRPr="005F15EB" w:rsidRDefault="00B43F37" w:rsidP="00B43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GDM3231</w:t>
            </w:r>
          </w:p>
        </w:tc>
        <w:tc>
          <w:tcPr>
            <w:tcW w:w="4111" w:type="dxa"/>
          </w:tcPr>
          <w:p w:rsidR="00B43F37" w:rsidRPr="005F15EB" w:rsidRDefault="00B43F37" w:rsidP="00B43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Gıda Mühendisliğinde Temel İşlemler (EN)</w:t>
            </w:r>
          </w:p>
        </w:tc>
        <w:tc>
          <w:tcPr>
            <w:tcW w:w="2268" w:type="dxa"/>
          </w:tcPr>
          <w:p w:rsidR="00B43F37" w:rsidRPr="005F15EB" w:rsidRDefault="008B1239" w:rsidP="00B43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03.02.2021</w:t>
            </w: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/ Çar.</w:t>
            </w:r>
          </w:p>
        </w:tc>
        <w:tc>
          <w:tcPr>
            <w:tcW w:w="1412" w:type="dxa"/>
          </w:tcPr>
          <w:p w:rsidR="00B43F37" w:rsidRPr="005F15EB" w:rsidRDefault="00B91C3B" w:rsidP="00B43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13.00-15.0</w:t>
            </w:r>
            <w:r w:rsidR="00B43F37" w:rsidRPr="005F15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F37" w:rsidRPr="005F15EB" w:rsidTr="00E905D1">
        <w:tc>
          <w:tcPr>
            <w:tcW w:w="1271" w:type="dxa"/>
          </w:tcPr>
          <w:p w:rsidR="00B43F37" w:rsidRPr="005F15EB" w:rsidRDefault="00B43F37" w:rsidP="00B43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GDM3251</w:t>
            </w:r>
          </w:p>
        </w:tc>
        <w:tc>
          <w:tcPr>
            <w:tcW w:w="4111" w:type="dxa"/>
          </w:tcPr>
          <w:p w:rsidR="00B43F37" w:rsidRPr="005F15EB" w:rsidRDefault="00B43F37" w:rsidP="00B43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Isı ve Kütle Aktarımı</w:t>
            </w:r>
          </w:p>
        </w:tc>
        <w:tc>
          <w:tcPr>
            <w:tcW w:w="2268" w:type="dxa"/>
          </w:tcPr>
          <w:p w:rsidR="00B43F37" w:rsidRPr="005F15EB" w:rsidRDefault="008B1239" w:rsidP="00B43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05.02.2021/ Cuma</w:t>
            </w:r>
          </w:p>
        </w:tc>
        <w:tc>
          <w:tcPr>
            <w:tcW w:w="1412" w:type="dxa"/>
          </w:tcPr>
          <w:p w:rsidR="00B43F37" w:rsidRPr="005F15EB" w:rsidRDefault="00B91C3B" w:rsidP="00B43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10.00-12</w:t>
            </w:r>
            <w:r w:rsidR="00B43F37" w:rsidRPr="005F15E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</w:tbl>
    <w:p w:rsidR="000A32A5" w:rsidRPr="005F15EB" w:rsidRDefault="000A32A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2268"/>
        <w:gridCol w:w="1412"/>
      </w:tblGrid>
      <w:tr w:rsidR="00365E4B" w:rsidRPr="005F15EB" w:rsidTr="00857A5B">
        <w:tc>
          <w:tcPr>
            <w:tcW w:w="9062" w:type="dxa"/>
            <w:gridSpan w:val="4"/>
          </w:tcPr>
          <w:p w:rsidR="00365E4B" w:rsidRPr="005F15EB" w:rsidRDefault="00365E4B" w:rsidP="00365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b/>
                <w:sz w:val="20"/>
                <w:szCs w:val="20"/>
              </w:rPr>
              <w:t>4. YIL 7. YARIYIL</w:t>
            </w:r>
          </w:p>
        </w:tc>
      </w:tr>
      <w:tr w:rsidR="00365E4B" w:rsidRPr="005F15EB" w:rsidTr="00E905D1">
        <w:tc>
          <w:tcPr>
            <w:tcW w:w="1271" w:type="dxa"/>
          </w:tcPr>
          <w:p w:rsidR="00365E4B" w:rsidRPr="005F15EB" w:rsidRDefault="00365E4B" w:rsidP="0036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4111" w:type="dxa"/>
          </w:tcPr>
          <w:p w:rsidR="00365E4B" w:rsidRPr="005F15EB" w:rsidRDefault="00365E4B" w:rsidP="0036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2268" w:type="dxa"/>
          </w:tcPr>
          <w:p w:rsidR="00365E4B" w:rsidRPr="005F15EB" w:rsidRDefault="00365E4B" w:rsidP="0036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1412" w:type="dxa"/>
          </w:tcPr>
          <w:p w:rsidR="00365E4B" w:rsidRPr="005F15EB" w:rsidRDefault="00365E4B" w:rsidP="0036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</w:tr>
      <w:tr w:rsidR="00365E4B" w:rsidRPr="005F15EB" w:rsidTr="00E905D1">
        <w:tc>
          <w:tcPr>
            <w:tcW w:w="1271" w:type="dxa"/>
          </w:tcPr>
          <w:p w:rsidR="00365E4B" w:rsidRPr="005F15EB" w:rsidRDefault="00365E4B" w:rsidP="0036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GDM4111</w:t>
            </w:r>
          </w:p>
        </w:tc>
        <w:tc>
          <w:tcPr>
            <w:tcW w:w="4111" w:type="dxa"/>
          </w:tcPr>
          <w:p w:rsidR="00365E4B" w:rsidRPr="005F15EB" w:rsidRDefault="00365E4B" w:rsidP="0036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Food Analysis and Technology Lab II (EN)</w:t>
            </w:r>
          </w:p>
        </w:tc>
        <w:tc>
          <w:tcPr>
            <w:tcW w:w="2268" w:type="dxa"/>
          </w:tcPr>
          <w:p w:rsidR="00365E4B" w:rsidRPr="005F15EB" w:rsidRDefault="008B1239" w:rsidP="0036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05.02.2021/ Cuma</w:t>
            </w:r>
          </w:p>
        </w:tc>
        <w:tc>
          <w:tcPr>
            <w:tcW w:w="1412" w:type="dxa"/>
          </w:tcPr>
          <w:p w:rsidR="00365E4B" w:rsidRPr="005F15EB" w:rsidRDefault="005F15EB" w:rsidP="0036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15.00-17</w:t>
            </w:r>
            <w:r w:rsidR="00365E4B" w:rsidRPr="005F15E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365E4B" w:rsidRPr="005F15EB" w:rsidTr="00E905D1">
        <w:tc>
          <w:tcPr>
            <w:tcW w:w="1271" w:type="dxa"/>
          </w:tcPr>
          <w:p w:rsidR="00365E4B" w:rsidRPr="005F15EB" w:rsidRDefault="00365E4B" w:rsidP="0036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GDM4101</w:t>
            </w:r>
          </w:p>
        </w:tc>
        <w:tc>
          <w:tcPr>
            <w:tcW w:w="4111" w:type="dxa"/>
          </w:tcPr>
          <w:p w:rsidR="00365E4B" w:rsidRPr="005F15EB" w:rsidRDefault="00365E4B" w:rsidP="0036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Gıda Ürünlerinin Geliştirilmesi (Seç.)</w:t>
            </w:r>
          </w:p>
        </w:tc>
        <w:tc>
          <w:tcPr>
            <w:tcW w:w="2268" w:type="dxa"/>
          </w:tcPr>
          <w:p w:rsidR="00365E4B" w:rsidRPr="005F15EB" w:rsidRDefault="008B1239" w:rsidP="0036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03.02.2021</w:t>
            </w: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/ Çar.</w:t>
            </w:r>
          </w:p>
        </w:tc>
        <w:tc>
          <w:tcPr>
            <w:tcW w:w="1412" w:type="dxa"/>
          </w:tcPr>
          <w:p w:rsidR="00365E4B" w:rsidRPr="005F15EB" w:rsidRDefault="005F15EB" w:rsidP="0036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11.00-13</w:t>
            </w:r>
            <w:r w:rsidR="00365E4B" w:rsidRPr="005F15E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365E4B" w:rsidRPr="005F15EB" w:rsidTr="00E905D1">
        <w:tc>
          <w:tcPr>
            <w:tcW w:w="1271" w:type="dxa"/>
          </w:tcPr>
          <w:p w:rsidR="00365E4B" w:rsidRPr="005F15EB" w:rsidRDefault="00365E4B" w:rsidP="0036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 xml:space="preserve">GDM4041 </w:t>
            </w:r>
          </w:p>
        </w:tc>
        <w:tc>
          <w:tcPr>
            <w:tcW w:w="4111" w:type="dxa"/>
          </w:tcPr>
          <w:p w:rsidR="00365E4B" w:rsidRPr="005F15EB" w:rsidRDefault="00365E4B" w:rsidP="0036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Vegetable Oil Technology (EN)</w:t>
            </w:r>
          </w:p>
        </w:tc>
        <w:tc>
          <w:tcPr>
            <w:tcW w:w="2268" w:type="dxa"/>
          </w:tcPr>
          <w:p w:rsidR="00365E4B" w:rsidRPr="005F15EB" w:rsidRDefault="008B1239" w:rsidP="0036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/ Cuma</w:t>
            </w:r>
          </w:p>
        </w:tc>
        <w:tc>
          <w:tcPr>
            <w:tcW w:w="1412" w:type="dxa"/>
          </w:tcPr>
          <w:p w:rsidR="00365E4B" w:rsidRPr="005F15EB" w:rsidRDefault="005F15EB" w:rsidP="0036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</w:tr>
      <w:tr w:rsidR="00365E4B" w:rsidRPr="005F15EB" w:rsidTr="00E905D1">
        <w:tc>
          <w:tcPr>
            <w:tcW w:w="1271" w:type="dxa"/>
          </w:tcPr>
          <w:p w:rsidR="00365E4B" w:rsidRPr="005F15EB" w:rsidRDefault="002E534E" w:rsidP="0036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GDM4171</w:t>
            </w:r>
          </w:p>
        </w:tc>
        <w:tc>
          <w:tcPr>
            <w:tcW w:w="4111" w:type="dxa"/>
          </w:tcPr>
          <w:p w:rsidR="00365E4B" w:rsidRPr="005F15EB" w:rsidRDefault="002E534E" w:rsidP="0036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Fermentasyon Teknolojisi (Seç.)</w:t>
            </w:r>
          </w:p>
        </w:tc>
        <w:tc>
          <w:tcPr>
            <w:tcW w:w="2268" w:type="dxa"/>
          </w:tcPr>
          <w:p w:rsidR="00365E4B" w:rsidRPr="005F15EB" w:rsidRDefault="008B1239" w:rsidP="0036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/ Salı</w:t>
            </w:r>
          </w:p>
        </w:tc>
        <w:tc>
          <w:tcPr>
            <w:tcW w:w="1412" w:type="dxa"/>
          </w:tcPr>
          <w:p w:rsidR="00365E4B" w:rsidRPr="005F15EB" w:rsidRDefault="005F15EB" w:rsidP="0036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09.00-11</w:t>
            </w:r>
            <w:r w:rsidR="002E534E" w:rsidRPr="005F15E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365E4B" w:rsidRPr="005F15EB" w:rsidTr="00E905D1">
        <w:tc>
          <w:tcPr>
            <w:tcW w:w="1271" w:type="dxa"/>
          </w:tcPr>
          <w:p w:rsidR="00365E4B" w:rsidRPr="005F15EB" w:rsidRDefault="002E534E" w:rsidP="0036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GDM4191</w:t>
            </w:r>
          </w:p>
        </w:tc>
        <w:tc>
          <w:tcPr>
            <w:tcW w:w="4111" w:type="dxa"/>
          </w:tcPr>
          <w:p w:rsidR="00365E4B" w:rsidRPr="005F15EB" w:rsidRDefault="002E534E" w:rsidP="0036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 xml:space="preserve">Tahıl ve Tahıl Ürünleri Teknolojisi </w:t>
            </w:r>
          </w:p>
        </w:tc>
        <w:tc>
          <w:tcPr>
            <w:tcW w:w="2268" w:type="dxa"/>
          </w:tcPr>
          <w:p w:rsidR="00365E4B" w:rsidRPr="005F15EB" w:rsidRDefault="008B1239" w:rsidP="0036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03.02.2021</w:t>
            </w: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/ Çar.</w:t>
            </w:r>
          </w:p>
        </w:tc>
        <w:tc>
          <w:tcPr>
            <w:tcW w:w="1412" w:type="dxa"/>
          </w:tcPr>
          <w:p w:rsidR="00365E4B" w:rsidRPr="005F15EB" w:rsidRDefault="005F15EB" w:rsidP="0036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15.00-17</w:t>
            </w:r>
            <w:r w:rsidR="002E534E" w:rsidRPr="005F15E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2E534E" w:rsidRPr="005F15EB" w:rsidTr="00E905D1">
        <w:tc>
          <w:tcPr>
            <w:tcW w:w="1271" w:type="dxa"/>
          </w:tcPr>
          <w:p w:rsidR="002E534E" w:rsidRPr="005F15EB" w:rsidRDefault="002E534E" w:rsidP="0036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GDM4181</w:t>
            </w:r>
          </w:p>
        </w:tc>
        <w:tc>
          <w:tcPr>
            <w:tcW w:w="4111" w:type="dxa"/>
          </w:tcPr>
          <w:p w:rsidR="002E534E" w:rsidRPr="005F15EB" w:rsidRDefault="002E534E" w:rsidP="0036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Gıdalardaki Fonksiyonel Bileşikler (Seç.)</w:t>
            </w:r>
          </w:p>
        </w:tc>
        <w:tc>
          <w:tcPr>
            <w:tcW w:w="2268" w:type="dxa"/>
          </w:tcPr>
          <w:p w:rsidR="002E534E" w:rsidRPr="005F15EB" w:rsidRDefault="008B1239" w:rsidP="0036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/ Salı</w:t>
            </w:r>
          </w:p>
        </w:tc>
        <w:tc>
          <w:tcPr>
            <w:tcW w:w="1412" w:type="dxa"/>
          </w:tcPr>
          <w:p w:rsidR="002E534E" w:rsidRPr="005F15EB" w:rsidRDefault="005F15EB" w:rsidP="0036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17.00-19</w:t>
            </w:r>
            <w:r w:rsidR="002E534E" w:rsidRPr="005F15E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2E534E" w:rsidRPr="005F15EB" w:rsidTr="00E905D1">
        <w:tc>
          <w:tcPr>
            <w:tcW w:w="1271" w:type="dxa"/>
          </w:tcPr>
          <w:p w:rsidR="002E534E" w:rsidRPr="005F15EB" w:rsidRDefault="002E534E" w:rsidP="0036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GDM4201</w:t>
            </w:r>
          </w:p>
        </w:tc>
        <w:tc>
          <w:tcPr>
            <w:tcW w:w="4111" w:type="dxa"/>
          </w:tcPr>
          <w:p w:rsidR="002E534E" w:rsidRPr="005F15EB" w:rsidRDefault="002E534E" w:rsidP="0036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Duyusal Analiz (Seç.)</w:t>
            </w:r>
          </w:p>
        </w:tc>
        <w:tc>
          <w:tcPr>
            <w:tcW w:w="2268" w:type="dxa"/>
          </w:tcPr>
          <w:p w:rsidR="002E534E" w:rsidRPr="005F15EB" w:rsidRDefault="008B1239" w:rsidP="0036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/ Pts.</w:t>
            </w:r>
          </w:p>
        </w:tc>
        <w:tc>
          <w:tcPr>
            <w:tcW w:w="1412" w:type="dxa"/>
          </w:tcPr>
          <w:p w:rsidR="002E534E" w:rsidRPr="005F15EB" w:rsidRDefault="005F15EB" w:rsidP="0036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10.00-12.0</w:t>
            </w:r>
            <w:r w:rsidR="002E534E" w:rsidRPr="005F15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534E" w:rsidRPr="0049471D" w:rsidTr="00E905D1">
        <w:tc>
          <w:tcPr>
            <w:tcW w:w="1271" w:type="dxa"/>
          </w:tcPr>
          <w:p w:rsidR="002E534E" w:rsidRPr="005F15EB" w:rsidRDefault="002E534E" w:rsidP="0036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GDM4151</w:t>
            </w:r>
          </w:p>
        </w:tc>
        <w:tc>
          <w:tcPr>
            <w:tcW w:w="4111" w:type="dxa"/>
          </w:tcPr>
          <w:p w:rsidR="002E534E" w:rsidRPr="005F15EB" w:rsidRDefault="002E534E" w:rsidP="0036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Fruit and Vegetables Processing Technology (EN)</w:t>
            </w:r>
          </w:p>
        </w:tc>
        <w:tc>
          <w:tcPr>
            <w:tcW w:w="2268" w:type="dxa"/>
          </w:tcPr>
          <w:p w:rsidR="002E534E" w:rsidRPr="005F15EB" w:rsidRDefault="008B1239" w:rsidP="0036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/ Per.</w:t>
            </w:r>
            <w:bookmarkStart w:id="0" w:name="_GoBack"/>
            <w:bookmarkEnd w:id="0"/>
          </w:p>
        </w:tc>
        <w:tc>
          <w:tcPr>
            <w:tcW w:w="1412" w:type="dxa"/>
          </w:tcPr>
          <w:p w:rsidR="002E534E" w:rsidRPr="0049471D" w:rsidRDefault="005F15EB" w:rsidP="005F1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EB">
              <w:rPr>
                <w:rFonts w:ascii="Times New Roman" w:hAnsi="Times New Roman" w:cs="Times New Roman"/>
                <w:sz w:val="20"/>
                <w:szCs w:val="20"/>
              </w:rPr>
              <w:t>13.00-15.0</w:t>
            </w:r>
            <w:r w:rsidR="00C84C54" w:rsidRPr="005F15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65E4B" w:rsidRPr="0049471D" w:rsidRDefault="00365E4B">
      <w:pPr>
        <w:rPr>
          <w:rFonts w:ascii="Times New Roman" w:hAnsi="Times New Roman" w:cs="Times New Roman"/>
          <w:sz w:val="20"/>
          <w:szCs w:val="20"/>
        </w:rPr>
      </w:pPr>
    </w:p>
    <w:sectPr w:rsidR="00365E4B" w:rsidRPr="004947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4C8" w:rsidRDefault="00B374C8" w:rsidP="00F262BE">
      <w:pPr>
        <w:spacing w:after="0" w:line="240" w:lineRule="auto"/>
      </w:pPr>
      <w:r>
        <w:separator/>
      </w:r>
    </w:p>
  </w:endnote>
  <w:endnote w:type="continuationSeparator" w:id="0">
    <w:p w:rsidR="00B374C8" w:rsidRDefault="00B374C8" w:rsidP="00F2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4C8" w:rsidRDefault="00B374C8" w:rsidP="00F262BE">
      <w:pPr>
        <w:spacing w:after="0" w:line="240" w:lineRule="auto"/>
      </w:pPr>
      <w:r>
        <w:separator/>
      </w:r>
    </w:p>
  </w:footnote>
  <w:footnote w:type="continuationSeparator" w:id="0">
    <w:p w:rsidR="00B374C8" w:rsidRDefault="00B374C8" w:rsidP="00F26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2BE" w:rsidRPr="00F262BE" w:rsidRDefault="00F262BE" w:rsidP="00F262BE">
    <w:pPr>
      <w:pStyle w:val="Header"/>
      <w:jc w:val="center"/>
      <w:rPr>
        <w:b/>
      </w:rPr>
    </w:pPr>
    <w:r>
      <w:rPr>
        <w:b/>
      </w:rPr>
      <w:t>YTÜ Gıda Mühendisliği</w:t>
    </w:r>
    <w:r w:rsidR="005F15EB">
      <w:rPr>
        <w:b/>
      </w:rPr>
      <w:t xml:space="preserve"> 2020-2021 Güz Dönemi Bütünleme</w:t>
    </w:r>
    <w:r w:rsidRPr="00F262BE">
      <w:rPr>
        <w:b/>
      </w:rPr>
      <w:t xml:space="preserve"> Sınav Programı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CA"/>
    <w:rsid w:val="000214E7"/>
    <w:rsid w:val="000A32A5"/>
    <w:rsid w:val="0010525D"/>
    <w:rsid w:val="0016622D"/>
    <w:rsid w:val="002E534E"/>
    <w:rsid w:val="00300B16"/>
    <w:rsid w:val="00365E4B"/>
    <w:rsid w:val="003B3FC9"/>
    <w:rsid w:val="003E3868"/>
    <w:rsid w:val="00430221"/>
    <w:rsid w:val="0049471D"/>
    <w:rsid w:val="00495949"/>
    <w:rsid w:val="004D4300"/>
    <w:rsid w:val="004E15A4"/>
    <w:rsid w:val="00521D5E"/>
    <w:rsid w:val="00581BFA"/>
    <w:rsid w:val="005855CA"/>
    <w:rsid w:val="00587C9D"/>
    <w:rsid w:val="00593E6F"/>
    <w:rsid w:val="005B09DE"/>
    <w:rsid w:val="005F15EB"/>
    <w:rsid w:val="00652BC8"/>
    <w:rsid w:val="006B54F8"/>
    <w:rsid w:val="006C144A"/>
    <w:rsid w:val="00736609"/>
    <w:rsid w:val="007F1B24"/>
    <w:rsid w:val="0081408E"/>
    <w:rsid w:val="008B1239"/>
    <w:rsid w:val="008F013A"/>
    <w:rsid w:val="00983C91"/>
    <w:rsid w:val="009E41DF"/>
    <w:rsid w:val="00AF0151"/>
    <w:rsid w:val="00AF740C"/>
    <w:rsid w:val="00B01804"/>
    <w:rsid w:val="00B374C8"/>
    <w:rsid w:val="00B43F37"/>
    <w:rsid w:val="00B45539"/>
    <w:rsid w:val="00B91C3B"/>
    <w:rsid w:val="00C05C20"/>
    <w:rsid w:val="00C84C54"/>
    <w:rsid w:val="00CC7A8E"/>
    <w:rsid w:val="00D42958"/>
    <w:rsid w:val="00D82F39"/>
    <w:rsid w:val="00DB0807"/>
    <w:rsid w:val="00DB5AE5"/>
    <w:rsid w:val="00E905D1"/>
    <w:rsid w:val="00EA1E3A"/>
    <w:rsid w:val="00EF1BE4"/>
    <w:rsid w:val="00F019ED"/>
    <w:rsid w:val="00F262BE"/>
    <w:rsid w:val="00F65724"/>
    <w:rsid w:val="00F700C6"/>
    <w:rsid w:val="00F8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81C4"/>
  <w15:chartTrackingRefBased/>
  <w15:docId w15:val="{EBFA8E91-9A5D-42F1-99B4-A3963366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6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2BE"/>
  </w:style>
  <w:style w:type="paragraph" w:styleId="Footer">
    <w:name w:val="footer"/>
    <w:basedOn w:val="Normal"/>
    <w:link w:val="FooterChar"/>
    <w:uiPriority w:val="99"/>
    <w:unhideWhenUsed/>
    <w:rsid w:val="00F26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2CBB1-A9CC-456E-85F9-97F8CB76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</dc:creator>
  <cp:keywords/>
  <dc:description/>
  <cp:lastModifiedBy>Muhammed</cp:lastModifiedBy>
  <cp:revision>3</cp:revision>
  <dcterms:created xsi:type="dcterms:W3CDTF">2021-01-13T12:22:00Z</dcterms:created>
  <dcterms:modified xsi:type="dcterms:W3CDTF">2021-01-13T12:34:00Z</dcterms:modified>
</cp:coreProperties>
</file>